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BC09" w14:textId="77777777" w:rsidR="00E044C3" w:rsidRPr="00422E88" w:rsidRDefault="00E044C3" w:rsidP="00E044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31A9A76C" w14:textId="77777777" w:rsidR="008B2F3E" w:rsidRDefault="008B2F3E" w:rsidP="00E044C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488A157" w14:textId="77777777" w:rsidR="00B91B1A" w:rsidRDefault="00B91B1A" w:rsidP="00E044C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8A26EE9" w14:textId="77777777" w:rsidR="00B91B1A" w:rsidRDefault="00B91B1A" w:rsidP="00E044C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A858E21" w14:textId="77777777" w:rsidR="00E044C3" w:rsidRPr="00422E88" w:rsidRDefault="00E044C3" w:rsidP="00E044C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22E88">
        <w:rPr>
          <w:rFonts w:ascii="Times New Roman" w:hAnsi="Times New Roman" w:cs="Times New Roman"/>
          <w:b w:val="0"/>
          <w:sz w:val="28"/>
          <w:szCs w:val="28"/>
        </w:rPr>
        <w:t>ПРАВИТЕЛЬСТВО КАБАРДИНО-БАЛКАРСКОЙ РЕСПУБЛИКИ</w:t>
      </w:r>
    </w:p>
    <w:p w14:paraId="60AA4547" w14:textId="77777777" w:rsidR="00E044C3" w:rsidRPr="00422E88" w:rsidRDefault="00E044C3" w:rsidP="00E044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30A4F5" w14:textId="77777777" w:rsidR="00E044C3" w:rsidRPr="00422E88" w:rsidRDefault="00E044C3" w:rsidP="00E044C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22E88">
        <w:rPr>
          <w:rFonts w:ascii="Times New Roman" w:hAnsi="Times New Roman" w:cs="Times New Roman"/>
          <w:b w:val="0"/>
          <w:sz w:val="28"/>
          <w:szCs w:val="28"/>
        </w:rPr>
        <w:t xml:space="preserve">П О С Т А Н О В Л Е Н И Е   </w:t>
      </w:r>
    </w:p>
    <w:p w14:paraId="083547FD" w14:textId="77777777" w:rsidR="00E044C3" w:rsidRPr="00422E88" w:rsidRDefault="00E044C3" w:rsidP="00E044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17677C" w14:textId="77777777" w:rsidR="00E044C3" w:rsidRPr="00422E88" w:rsidRDefault="00E044C3" w:rsidP="00E044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E9F130" w14:textId="77777777" w:rsidR="00E044C3" w:rsidRPr="00422E88" w:rsidRDefault="00E044C3" w:rsidP="00E044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E88">
        <w:rPr>
          <w:rFonts w:ascii="Times New Roman" w:hAnsi="Times New Roman"/>
          <w:sz w:val="28"/>
          <w:szCs w:val="28"/>
        </w:rPr>
        <w:t>г. Нальчик</w:t>
      </w:r>
    </w:p>
    <w:p w14:paraId="0CD6A312" w14:textId="77777777" w:rsidR="00E044C3" w:rsidRDefault="00E044C3" w:rsidP="00E044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3A9AD8" w14:textId="77777777" w:rsidR="00E044C3" w:rsidRPr="00422E88" w:rsidRDefault="00E044C3" w:rsidP="00E044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5317E0" w14:textId="77777777" w:rsidR="00055562" w:rsidRDefault="002E0DEC" w:rsidP="00E044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7A05B9">
        <w:rPr>
          <w:rFonts w:ascii="Times New Roman" w:hAnsi="Times New Roman"/>
          <w:b/>
          <w:sz w:val="28"/>
          <w:szCs w:val="28"/>
        </w:rPr>
        <w:t xml:space="preserve">внесении изменений </w:t>
      </w:r>
    </w:p>
    <w:p w14:paraId="35138D4B" w14:textId="6CEA51EF" w:rsidR="008B2F3E" w:rsidRDefault="00D431D0" w:rsidP="00D431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3318304"/>
      <w:r w:rsidRPr="00D431D0">
        <w:rPr>
          <w:rFonts w:ascii="Times New Roman" w:hAnsi="Times New Roman"/>
          <w:b/>
          <w:sz w:val="28"/>
          <w:szCs w:val="28"/>
        </w:rPr>
        <w:t>Постановление Правительства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1D0">
        <w:rPr>
          <w:rFonts w:ascii="Times New Roman" w:hAnsi="Times New Roman"/>
          <w:b/>
          <w:sz w:val="28"/>
          <w:szCs w:val="28"/>
        </w:rPr>
        <w:t>Кабардино-Балкарской Республики «О реализации мер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1D0">
        <w:rPr>
          <w:rFonts w:ascii="Times New Roman" w:hAnsi="Times New Roman"/>
          <w:b/>
          <w:sz w:val="28"/>
          <w:szCs w:val="28"/>
        </w:rPr>
        <w:t>по оказанию поддержки льготным категориям граждан на покупку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1D0">
        <w:rPr>
          <w:rFonts w:ascii="Times New Roman" w:hAnsi="Times New Roman"/>
          <w:b/>
          <w:sz w:val="28"/>
          <w:szCs w:val="28"/>
        </w:rPr>
        <w:t>и установку газоиспользующего оборудования, проведение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1D0">
        <w:rPr>
          <w:rFonts w:ascii="Times New Roman" w:hAnsi="Times New Roman"/>
          <w:b/>
          <w:sz w:val="28"/>
          <w:szCs w:val="28"/>
        </w:rPr>
        <w:t>при социальной газификации (</w:t>
      </w:r>
      <w:proofErr w:type="spellStart"/>
      <w:r w:rsidRPr="00D431D0">
        <w:rPr>
          <w:rFonts w:ascii="Times New Roman" w:hAnsi="Times New Roman"/>
          <w:b/>
          <w:sz w:val="28"/>
          <w:szCs w:val="28"/>
        </w:rPr>
        <w:t>догазификации</w:t>
      </w:r>
      <w:proofErr w:type="spellEnd"/>
      <w:r w:rsidRPr="00D431D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1D0">
        <w:rPr>
          <w:rFonts w:ascii="Times New Roman" w:hAnsi="Times New Roman"/>
          <w:b/>
          <w:sz w:val="28"/>
          <w:szCs w:val="28"/>
        </w:rPr>
        <w:t>в Кабардино-Балкарской Республике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1D0">
        <w:rPr>
          <w:rFonts w:ascii="Times New Roman" w:hAnsi="Times New Roman"/>
          <w:b/>
          <w:sz w:val="28"/>
          <w:szCs w:val="28"/>
        </w:rPr>
        <w:t>в 2024 году» от 5 апреля 2024 г. № 54-ПП</w:t>
      </w:r>
    </w:p>
    <w:bookmarkEnd w:id="0"/>
    <w:p w14:paraId="7456327C" w14:textId="77777777" w:rsidR="00D431D0" w:rsidRDefault="00D431D0" w:rsidP="00D431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A204E8C" w14:textId="44E4E460" w:rsidR="00E044C3" w:rsidRPr="00D431D0" w:rsidRDefault="0022428F" w:rsidP="002E0DE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31D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history="1">
        <w:r w:rsidR="001E0888" w:rsidRPr="00D431D0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Pr="00D431D0">
          <w:rPr>
            <w:rFonts w:ascii="Times New Roman" w:hAnsi="Times New Roman" w:cs="Times New Roman"/>
            <w:b w:val="0"/>
            <w:sz w:val="28"/>
            <w:szCs w:val="28"/>
          </w:rPr>
          <w:t>остановлением</w:t>
        </w:r>
      </w:hyperlink>
      <w:r w:rsidRPr="00D431D0">
        <w:rPr>
          <w:rFonts w:ascii="Times New Roman" w:hAnsi="Times New Roman" w:cs="Times New Roman"/>
          <w:b w:val="0"/>
          <w:sz w:val="28"/>
          <w:szCs w:val="28"/>
        </w:rPr>
        <w:t xml:space="preserve"> Правитель</w:t>
      </w:r>
      <w:r w:rsidR="001E0888" w:rsidRPr="00D431D0">
        <w:rPr>
          <w:rFonts w:ascii="Times New Roman" w:hAnsi="Times New Roman" w:cs="Times New Roman"/>
          <w:b w:val="0"/>
          <w:sz w:val="28"/>
          <w:szCs w:val="28"/>
        </w:rPr>
        <w:t xml:space="preserve">ства Российской Федерации от 15 апреля </w:t>
      </w:r>
      <w:r w:rsidRPr="00D431D0">
        <w:rPr>
          <w:rFonts w:ascii="Times New Roman" w:hAnsi="Times New Roman" w:cs="Times New Roman"/>
          <w:b w:val="0"/>
          <w:sz w:val="28"/>
          <w:szCs w:val="28"/>
        </w:rPr>
        <w:t>2014</w:t>
      </w:r>
      <w:r w:rsidR="00E62739" w:rsidRPr="00D431D0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D431D0">
        <w:rPr>
          <w:rFonts w:ascii="Times New Roman" w:hAnsi="Times New Roman" w:cs="Times New Roman"/>
          <w:b w:val="0"/>
          <w:sz w:val="28"/>
          <w:szCs w:val="28"/>
        </w:rPr>
        <w:t xml:space="preserve"> № 321 </w:t>
      </w:r>
      <w:r w:rsidR="001E0888" w:rsidRPr="00D431D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431D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государственной программы Российской Федерации </w:t>
      </w:r>
      <w:r w:rsidR="001E0888" w:rsidRPr="00D431D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431D0">
        <w:rPr>
          <w:rFonts w:ascii="Times New Roman" w:hAnsi="Times New Roman" w:cs="Times New Roman"/>
          <w:b w:val="0"/>
          <w:sz w:val="28"/>
          <w:szCs w:val="28"/>
        </w:rPr>
        <w:t>Развитие энергетики</w:t>
      </w:r>
      <w:r w:rsidR="001E0888" w:rsidRPr="00D431D0">
        <w:rPr>
          <w:rFonts w:ascii="Times New Roman" w:hAnsi="Times New Roman" w:cs="Times New Roman"/>
          <w:b w:val="0"/>
          <w:sz w:val="28"/>
          <w:szCs w:val="28"/>
        </w:rPr>
        <w:t>»</w:t>
      </w:r>
      <w:r w:rsidR="00D431D0" w:rsidRPr="00D431D0">
        <w:rPr>
          <w:rFonts w:ascii="Times New Roman" w:hAnsi="Times New Roman" w:cs="Times New Roman"/>
          <w:b w:val="0"/>
          <w:bCs w:val="0"/>
          <w:sz w:val="28"/>
          <w:szCs w:val="28"/>
        </w:rPr>
        <w:t>, распоряжением Правительства Российской Федерации от 25 февраля 2025 г. № 444-р</w:t>
      </w:r>
      <w:r w:rsidRPr="00D431D0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,</w:t>
      </w:r>
      <w:r w:rsidRPr="00D431D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П</w:t>
      </w:r>
      <w:r w:rsidR="00E044C3" w:rsidRPr="00D431D0">
        <w:rPr>
          <w:rFonts w:ascii="Times New Roman" w:hAnsi="Times New Roman" w:cs="Times New Roman"/>
          <w:b w:val="0"/>
          <w:sz w:val="28"/>
          <w:szCs w:val="28"/>
        </w:rPr>
        <w:t>равительство Кабардино-Балкарской Республики</w:t>
      </w:r>
      <w:r w:rsidRPr="00D431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1D0">
        <w:rPr>
          <w:rFonts w:ascii="Times New Roman" w:hAnsi="Times New Roman" w:cs="Times New Roman"/>
          <w:b w:val="0"/>
          <w:sz w:val="28"/>
          <w:szCs w:val="28"/>
        </w:rPr>
        <w:br/>
      </w:r>
      <w:r w:rsidR="00E044C3" w:rsidRPr="00D431D0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E044C3" w:rsidRPr="00D431D0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E1A315A" w14:textId="0C7FF148" w:rsidR="00E62739" w:rsidRPr="00D431D0" w:rsidRDefault="00E36CFB" w:rsidP="0042275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431D0">
        <w:rPr>
          <w:rFonts w:ascii="Times New Roman" w:hAnsi="Times New Roman"/>
          <w:sz w:val="28"/>
          <w:szCs w:val="28"/>
        </w:rPr>
        <w:t>Утвердить прилагаемы</w:t>
      </w:r>
      <w:r w:rsidR="002E0DEC" w:rsidRPr="00D431D0">
        <w:rPr>
          <w:rFonts w:ascii="Times New Roman" w:hAnsi="Times New Roman"/>
          <w:sz w:val="28"/>
          <w:szCs w:val="28"/>
        </w:rPr>
        <w:t xml:space="preserve">е </w:t>
      </w:r>
      <w:r w:rsidR="001E0888" w:rsidRPr="00D431D0">
        <w:rPr>
          <w:rFonts w:ascii="Times New Roman" w:hAnsi="Times New Roman"/>
          <w:sz w:val="28"/>
          <w:szCs w:val="28"/>
        </w:rPr>
        <w:t xml:space="preserve">изменения, которые вносятся </w:t>
      </w:r>
      <w:r w:rsidR="002E0DEC" w:rsidRPr="00D431D0">
        <w:rPr>
          <w:rFonts w:ascii="Times New Roman" w:hAnsi="Times New Roman"/>
          <w:sz w:val="28"/>
          <w:szCs w:val="28"/>
        </w:rPr>
        <w:br/>
      </w:r>
      <w:r w:rsidR="001E0888" w:rsidRPr="00D431D0">
        <w:rPr>
          <w:rFonts w:ascii="Times New Roman" w:hAnsi="Times New Roman"/>
          <w:sz w:val="28"/>
          <w:szCs w:val="28"/>
        </w:rPr>
        <w:t xml:space="preserve">в </w:t>
      </w:r>
      <w:r w:rsidR="00D431D0" w:rsidRPr="00D431D0">
        <w:rPr>
          <w:rFonts w:ascii="Times New Roman" w:hAnsi="Times New Roman"/>
          <w:sz w:val="28"/>
          <w:szCs w:val="28"/>
        </w:rPr>
        <w:t xml:space="preserve">Постановление Правительства Кабардино-Балкарской Республики </w:t>
      </w:r>
      <w:r w:rsidR="00D431D0">
        <w:rPr>
          <w:rFonts w:ascii="Times New Roman" w:hAnsi="Times New Roman"/>
          <w:sz w:val="28"/>
          <w:szCs w:val="28"/>
        </w:rPr>
        <w:br/>
      </w:r>
      <w:r w:rsidR="00D431D0" w:rsidRPr="00D431D0">
        <w:rPr>
          <w:rFonts w:ascii="Times New Roman" w:hAnsi="Times New Roman"/>
          <w:sz w:val="28"/>
          <w:szCs w:val="28"/>
        </w:rPr>
        <w:t>«О реализации мер по оказанию поддержки льготным категориям граждан на покупку и установку газоиспользующего оборудования, проведение работ при социальной газификации (</w:t>
      </w:r>
      <w:proofErr w:type="spellStart"/>
      <w:r w:rsidR="00D431D0" w:rsidRPr="00D431D0">
        <w:rPr>
          <w:rFonts w:ascii="Times New Roman" w:hAnsi="Times New Roman"/>
          <w:sz w:val="28"/>
          <w:szCs w:val="28"/>
        </w:rPr>
        <w:t>догазификации</w:t>
      </w:r>
      <w:proofErr w:type="spellEnd"/>
      <w:r w:rsidR="00D431D0" w:rsidRPr="00D431D0">
        <w:rPr>
          <w:rFonts w:ascii="Times New Roman" w:hAnsi="Times New Roman"/>
          <w:sz w:val="28"/>
          <w:szCs w:val="28"/>
        </w:rPr>
        <w:t xml:space="preserve">) </w:t>
      </w:r>
      <w:r w:rsidR="00D431D0">
        <w:rPr>
          <w:rFonts w:ascii="Times New Roman" w:hAnsi="Times New Roman"/>
          <w:sz w:val="28"/>
          <w:szCs w:val="28"/>
        </w:rPr>
        <w:br/>
      </w:r>
      <w:r w:rsidR="00D431D0" w:rsidRPr="00D431D0">
        <w:rPr>
          <w:rFonts w:ascii="Times New Roman" w:hAnsi="Times New Roman"/>
          <w:sz w:val="28"/>
          <w:szCs w:val="28"/>
        </w:rPr>
        <w:t xml:space="preserve">в Кабардино-Балкарской Республике в 2024 году» от 5 апреля 2024 г. </w:t>
      </w:r>
      <w:r w:rsidR="00D431D0">
        <w:rPr>
          <w:rFonts w:ascii="Times New Roman" w:hAnsi="Times New Roman"/>
          <w:sz w:val="28"/>
          <w:szCs w:val="28"/>
        </w:rPr>
        <w:br/>
      </w:r>
      <w:r w:rsidR="00D431D0" w:rsidRPr="00D431D0">
        <w:rPr>
          <w:rFonts w:ascii="Times New Roman" w:hAnsi="Times New Roman"/>
          <w:sz w:val="28"/>
          <w:szCs w:val="28"/>
        </w:rPr>
        <w:t>№ 54-ПП</w:t>
      </w:r>
      <w:r w:rsidR="00D431D0">
        <w:rPr>
          <w:rFonts w:ascii="Times New Roman" w:hAnsi="Times New Roman"/>
          <w:sz w:val="28"/>
          <w:szCs w:val="28"/>
        </w:rPr>
        <w:t>.</w:t>
      </w:r>
    </w:p>
    <w:p w14:paraId="235818A6" w14:textId="2AB789DF" w:rsidR="00D431D0" w:rsidRPr="00D431D0" w:rsidRDefault="00D431D0" w:rsidP="0042275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431D0">
        <w:rPr>
          <w:rFonts w:ascii="Times New Roman" w:eastAsiaTheme="minorHAnsi" w:hAnsi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eastAsiaTheme="minorHAnsi" w:hAnsi="Times New Roman"/>
          <w:sz w:val="28"/>
          <w:szCs w:val="28"/>
        </w:rPr>
        <w:t>подписания</w:t>
      </w:r>
      <w:r w:rsidRPr="00D431D0">
        <w:rPr>
          <w:rFonts w:ascii="Times New Roman" w:eastAsiaTheme="minorHAnsi" w:hAnsi="Times New Roman"/>
          <w:sz w:val="28"/>
          <w:szCs w:val="28"/>
        </w:rPr>
        <w:t>.</w:t>
      </w:r>
    </w:p>
    <w:p w14:paraId="0DE41FF1" w14:textId="5E31085A" w:rsidR="00E62739" w:rsidRDefault="00E62739" w:rsidP="00ED6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1A1A4475" w14:textId="77777777" w:rsidR="00D431D0" w:rsidRPr="00421DDF" w:rsidRDefault="00D431D0" w:rsidP="00ED6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03AA16A7" w14:textId="77777777" w:rsidR="00E044C3" w:rsidRDefault="007626F9" w:rsidP="00E044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E044C3" w:rsidRPr="00B45295">
        <w:rPr>
          <w:rFonts w:ascii="Times New Roman" w:hAnsi="Times New Roman"/>
          <w:sz w:val="28"/>
          <w:szCs w:val="28"/>
        </w:rPr>
        <w:t>Правительства</w:t>
      </w:r>
    </w:p>
    <w:p w14:paraId="2F33BDB1" w14:textId="77777777" w:rsidR="00E044C3" w:rsidRPr="00B45295" w:rsidRDefault="00E044C3" w:rsidP="00E04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5295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А.Мусуков</w:t>
      </w:r>
      <w:proofErr w:type="spellEnd"/>
    </w:p>
    <w:sectPr w:rsidR="00E044C3" w:rsidRPr="00B45295" w:rsidSect="00373B4A">
      <w:headerReference w:type="even" r:id="rId9"/>
      <w:headerReference w:type="default" r:id="rId10"/>
      <w:pgSz w:w="11907" w:h="16840" w:code="9"/>
      <w:pgMar w:top="1418" w:right="1418" w:bottom="1701" w:left="1701" w:header="0" w:footer="6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4457" w14:textId="77777777" w:rsidR="00AC3BA6" w:rsidRDefault="00AC3BA6" w:rsidP="004E25F4">
      <w:pPr>
        <w:spacing w:after="0" w:line="240" w:lineRule="auto"/>
      </w:pPr>
      <w:r>
        <w:separator/>
      </w:r>
    </w:p>
  </w:endnote>
  <w:endnote w:type="continuationSeparator" w:id="0">
    <w:p w14:paraId="1DCD563C" w14:textId="77777777" w:rsidR="00AC3BA6" w:rsidRDefault="00AC3BA6" w:rsidP="004E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D117" w14:textId="77777777" w:rsidR="00AC3BA6" w:rsidRDefault="00AC3BA6" w:rsidP="004E25F4">
      <w:pPr>
        <w:spacing w:after="0" w:line="240" w:lineRule="auto"/>
      </w:pPr>
      <w:r>
        <w:separator/>
      </w:r>
    </w:p>
  </w:footnote>
  <w:footnote w:type="continuationSeparator" w:id="0">
    <w:p w14:paraId="0283CCBF" w14:textId="77777777" w:rsidR="00AC3BA6" w:rsidRDefault="00AC3BA6" w:rsidP="004E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1558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3CCC2B" w14:textId="77777777" w:rsidR="004E25F4" w:rsidRDefault="004E25F4">
        <w:pPr>
          <w:pStyle w:val="a4"/>
          <w:jc w:val="center"/>
        </w:pPr>
      </w:p>
      <w:p w14:paraId="43717FF7" w14:textId="77777777" w:rsidR="004E25F4" w:rsidRDefault="004E25F4">
        <w:pPr>
          <w:pStyle w:val="a4"/>
          <w:jc w:val="center"/>
        </w:pPr>
      </w:p>
      <w:p w14:paraId="7446F853" w14:textId="77777777" w:rsidR="004E25F4" w:rsidRPr="007D63B1" w:rsidRDefault="004E25F4">
        <w:pPr>
          <w:pStyle w:val="a4"/>
          <w:jc w:val="center"/>
          <w:rPr>
            <w:sz w:val="28"/>
            <w:szCs w:val="28"/>
          </w:rPr>
        </w:pPr>
        <w:r w:rsidRPr="007D63B1">
          <w:rPr>
            <w:rFonts w:ascii="Times New Roman" w:hAnsi="Times New Roman"/>
            <w:sz w:val="28"/>
            <w:szCs w:val="28"/>
          </w:rPr>
          <w:fldChar w:fldCharType="begin"/>
        </w:r>
        <w:r w:rsidRPr="007D63B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D63B1">
          <w:rPr>
            <w:rFonts w:ascii="Times New Roman" w:hAnsi="Times New Roman"/>
            <w:sz w:val="28"/>
            <w:szCs w:val="28"/>
          </w:rPr>
          <w:fldChar w:fldCharType="separate"/>
        </w:r>
        <w:r w:rsidR="00F935F4">
          <w:rPr>
            <w:rFonts w:ascii="Times New Roman" w:hAnsi="Times New Roman"/>
            <w:noProof/>
            <w:sz w:val="28"/>
            <w:szCs w:val="28"/>
          </w:rPr>
          <w:t>2</w:t>
        </w:r>
        <w:r w:rsidRPr="007D63B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B180EF" w14:textId="77777777" w:rsidR="004E25F4" w:rsidRDefault="004E25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5845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98DD825" w14:textId="77777777" w:rsidR="00F935F4" w:rsidRDefault="00F935F4">
        <w:pPr>
          <w:pStyle w:val="a4"/>
          <w:jc w:val="center"/>
        </w:pPr>
      </w:p>
      <w:p w14:paraId="51A9F974" w14:textId="77777777" w:rsidR="00F935F4" w:rsidRDefault="00F935F4">
        <w:pPr>
          <w:pStyle w:val="a4"/>
          <w:jc w:val="center"/>
        </w:pPr>
      </w:p>
      <w:p w14:paraId="00D3B448" w14:textId="77777777" w:rsidR="00F935F4" w:rsidRPr="00F935F4" w:rsidRDefault="00F935F4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F935F4">
          <w:rPr>
            <w:rFonts w:ascii="Times New Roman" w:hAnsi="Times New Roman"/>
            <w:sz w:val="28"/>
            <w:szCs w:val="28"/>
          </w:rPr>
          <w:fldChar w:fldCharType="begin"/>
        </w:r>
        <w:r w:rsidRPr="00F935F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935F4">
          <w:rPr>
            <w:rFonts w:ascii="Times New Roman" w:hAnsi="Times New Roman"/>
            <w:sz w:val="28"/>
            <w:szCs w:val="28"/>
          </w:rPr>
          <w:fldChar w:fldCharType="separate"/>
        </w:r>
        <w:r w:rsidR="002E0DEC">
          <w:rPr>
            <w:rFonts w:ascii="Times New Roman" w:hAnsi="Times New Roman"/>
            <w:noProof/>
            <w:sz w:val="28"/>
            <w:szCs w:val="28"/>
          </w:rPr>
          <w:t>3</w:t>
        </w:r>
        <w:r w:rsidRPr="00F935F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4B7D92A" w14:textId="77777777" w:rsidR="00F935F4" w:rsidRDefault="00F935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4EF8"/>
    <w:multiLevelType w:val="hybridMultilevel"/>
    <w:tmpl w:val="F8F8CC18"/>
    <w:lvl w:ilvl="0" w:tplc="B6C67C3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360AB6"/>
    <w:multiLevelType w:val="hybridMultilevel"/>
    <w:tmpl w:val="42D2EDD4"/>
    <w:lvl w:ilvl="0" w:tplc="A74A5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BB3B73"/>
    <w:multiLevelType w:val="hybridMultilevel"/>
    <w:tmpl w:val="83586A2C"/>
    <w:lvl w:ilvl="0" w:tplc="F1E21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25"/>
    <w:rsid w:val="00006ACE"/>
    <w:rsid w:val="0000794A"/>
    <w:rsid w:val="00017C25"/>
    <w:rsid w:val="0002722B"/>
    <w:rsid w:val="00037D09"/>
    <w:rsid w:val="00045A0E"/>
    <w:rsid w:val="00055562"/>
    <w:rsid w:val="0006185B"/>
    <w:rsid w:val="00065309"/>
    <w:rsid w:val="00085732"/>
    <w:rsid w:val="000A317C"/>
    <w:rsid w:val="000E40C9"/>
    <w:rsid w:val="000F604D"/>
    <w:rsid w:val="0011035D"/>
    <w:rsid w:val="00175168"/>
    <w:rsid w:val="00186789"/>
    <w:rsid w:val="001A6F7A"/>
    <w:rsid w:val="001D2C04"/>
    <w:rsid w:val="001E0888"/>
    <w:rsid w:val="00207372"/>
    <w:rsid w:val="0022428F"/>
    <w:rsid w:val="00236710"/>
    <w:rsid w:val="00257DF5"/>
    <w:rsid w:val="002702DC"/>
    <w:rsid w:val="00280284"/>
    <w:rsid w:val="002A19A8"/>
    <w:rsid w:val="002B1FE0"/>
    <w:rsid w:val="002D6632"/>
    <w:rsid w:val="002E0DEC"/>
    <w:rsid w:val="002F0508"/>
    <w:rsid w:val="002F4AEE"/>
    <w:rsid w:val="00310503"/>
    <w:rsid w:val="00331848"/>
    <w:rsid w:val="00334B74"/>
    <w:rsid w:val="00344D73"/>
    <w:rsid w:val="003704B6"/>
    <w:rsid w:val="00373B4A"/>
    <w:rsid w:val="003876AB"/>
    <w:rsid w:val="003B53E3"/>
    <w:rsid w:val="003D34C8"/>
    <w:rsid w:val="003D5B50"/>
    <w:rsid w:val="003E1D36"/>
    <w:rsid w:val="003F05C9"/>
    <w:rsid w:val="0041444C"/>
    <w:rsid w:val="00421DDF"/>
    <w:rsid w:val="00422E88"/>
    <w:rsid w:val="00446466"/>
    <w:rsid w:val="00447F0F"/>
    <w:rsid w:val="004645E3"/>
    <w:rsid w:val="00472698"/>
    <w:rsid w:val="0047575E"/>
    <w:rsid w:val="00484E05"/>
    <w:rsid w:val="004B4423"/>
    <w:rsid w:val="004B767B"/>
    <w:rsid w:val="004C5D4E"/>
    <w:rsid w:val="004C6463"/>
    <w:rsid w:val="004E25F4"/>
    <w:rsid w:val="004E4DB7"/>
    <w:rsid w:val="004E517E"/>
    <w:rsid w:val="0050198C"/>
    <w:rsid w:val="005051E6"/>
    <w:rsid w:val="00534033"/>
    <w:rsid w:val="0057623A"/>
    <w:rsid w:val="005A0C55"/>
    <w:rsid w:val="005B1F20"/>
    <w:rsid w:val="005C6D61"/>
    <w:rsid w:val="005F7D6F"/>
    <w:rsid w:val="0060111A"/>
    <w:rsid w:val="0060359B"/>
    <w:rsid w:val="00611E73"/>
    <w:rsid w:val="00626B16"/>
    <w:rsid w:val="00640E6E"/>
    <w:rsid w:val="0064520A"/>
    <w:rsid w:val="00650BC0"/>
    <w:rsid w:val="00661C05"/>
    <w:rsid w:val="006630BB"/>
    <w:rsid w:val="00665CF7"/>
    <w:rsid w:val="00674781"/>
    <w:rsid w:val="006B023B"/>
    <w:rsid w:val="006B4C6C"/>
    <w:rsid w:val="006C0892"/>
    <w:rsid w:val="006C33A3"/>
    <w:rsid w:val="006C5369"/>
    <w:rsid w:val="006D6DE9"/>
    <w:rsid w:val="006E0B64"/>
    <w:rsid w:val="00713BFE"/>
    <w:rsid w:val="00714330"/>
    <w:rsid w:val="00726A42"/>
    <w:rsid w:val="0073551A"/>
    <w:rsid w:val="007626F9"/>
    <w:rsid w:val="0076748D"/>
    <w:rsid w:val="007674CE"/>
    <w:rsid w:val="007A05B9"/>
    <w:rsid w:val="007A2A74"/>
    <w:rsid w:val="007B1D25"/>
    <w:rsid w:val="007B7339"/>
    <w:rsid w:val="007C23DE"/>
    <w:rsid w:val="007D43AE"/>
    <w:rsid w:val="007D63B1"/>
    <w:rsid w:val="007E6525"/>
    <w:rsid w:val="00833E2D"/>
    <w:rsid w:val="00850425"/>
    <w:rsid w:val="0087311D"/>
    <w:rsid w:val="008862B0"/>
    <w:rsid w:val="008B2F3E"/>
    <w:rsid w:val="008E020E"/>
    <w:rsid w:val="00911F0E"/>
    <w:rsid w:val="0092024A"/>
    <w:rsid w:val="009600EF"/>
    <w:rsid w:val="009664A0"/>
    <w:rsid w:val="009C0A01"/>
    <w:rsid w:val="009C354C"/>
    <w:rsid w:val="009C710A"/>
    <w:rsid w:val="009F3A22"/>
    <w:rsid w:val="009F5A08"/>
    <w:rsid w:val="00A03861"/>
    <w:rsid w:val="00A13228"/>
    <w:rsid w:val="00A15990"/>
    <w:rsid w:val="00A534E0"/>
    <w:rsid w:val="00A90E6E"/>
    <w:rsid w:val="00AA2747"/>
    <w:rsid w:val="00AC1B12"/>
    <w:rsid w:val="00AC3BA6"/>
    <w:rsid w:val="00AD1AFE"/>
    <w:rsid w:val="00B002B8"/>
    <w:rsid w:val="00B046B8"/>
    <w:rsid w:val="00B1106A"/>
    <w:rsid w:val="00B30B55"/>
    <w:rsid w:val="00B3185B"/>
    <w:rsid w:val="00B42099"/>
    <w:rsid w:val="00B52537"/>
    <w:rsid w:val="00B679CE"/>
    <w:rsid w:val="00B7110D"/>
    <w:rsid w:val="00B90707"/>
    <w:rsid w:val="00B91B1A"/>
    <w:rsid w:val="00B96806"/>
    <w:rsid w:val="00BB79E3"/>
    <w:rsid w:val="00BD039B"/>
    <w:rsid w:val="00BD62D9"/>
    <w:rsid w:val="00BE3DFE"/>
    <w:rsid w:val="00BF77E4"/>
    <w:rsid w:val="00C02721"/>
    <w:rsid w:val="00C04BC0"/>
    <w:rsid w:val="00C31686"/>
    <w:rsid w:val="00C52A38"/>
    <w:rsid w:val="00C65598"/>
    <w:rsid w:val="00C65C07"/>
    <w:rsid w:val="00C669ED"/>
    <w:rsid w:val="00C9641A"/>
    <w:rsid w:val="00CA5883"/>
    <w:rsid w:val="00CC16C9"/>
    <w:rsid w:val="00CC4804"/>
    <w:rsid w:val="00D12112"/>
    <w:rsid w:val="00D154C7"/>
    <w:rsid w:val="00D16B87"/>
    <w:rsid w:val="00D25093"/>
    <w:rsid w:val="00D42A0C"/>
    <w:rsid w:val="00D431D0"/>
    <w:rsid w:val="00D64547"/>
    <w:rsid w:val="00D67972"/>
    <w:rsid w:val="00D85E91"/>
    <w:rsid w:val="00DB10D7"/>
    <w:rsid w:val="00DD06A4"/>
    <w:rsid w:val="00E044C3"/>
    <w:rsid w:val="00E147B7"/>
    <w:rsid w:val="00E23312"/>
    <w:rsid w:val="00E33D79"/>
    <w:rsid w:val="00E36CFB"/>
    <w:rsid w:val="00E54AD6"/>
    <w:rsid w:val="00E62739"/>
    <w:rsid w:val="00E64AF0"/>
    <w:rsid w:val="00E9157A"/>
    <w:rsid w:val="00EC08DF"/>
    <w:rsid w:val="00EC7938"/>
    <w:rsid w:val="00ED69C8"/>
    <w:rsid w:val="00EE1290"/>
    <w:rsid w:val="00F00D12"/>
    <w:rsid w:val="00F03A24"/>
    <w:rsid w:val="00F219A5"/>
    <w:rsid w:val="00F67E50"/>
    <w:rsid w:val="00F935F4"/>
    <w:rsid w:val="00FA3D6F"/>
    <w:rsid w:val="00FA579F"/>
    <w:rsid w:val="00FB4790"/>
    <w:rsid w:val="00FD257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1EA87"/>
  <w15:docId w15:val="{A0D4A6E5-2086-4675-91AA-3FFCED40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423"/>
    <w:rPr>
      <w:rFonts w:ascii="Calibri" w:eastAsia="Calibri" w:hAnsi="Calibr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FD2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C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7C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17C2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D2574"/>
    <w:rPr>
      <w:rFonts w:eastAsia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E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5F4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E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5F4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EC08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12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5C910C2A2DC1FEB6FB7F8BC06E51E979ED5EB5A2C7880AE7F2C57CB62EABD9FC726ECA7DC285CB2FB38DC8FFu1A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6696-F42E-473C-88D9-F3F6F157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user</cp:lastModifiedBy>
  <cp:revision>2</cp:revision>
  <cp:lastPrinted>2023-07-05T11:17:00Z</cp:lastPrinted>
  <dcterms:created xsi:type="dcterms:W3CDTF">2025-03-19T20:15:00Z</dcterms:created>
  <dcterms:modified xsi:type="dcterms:W3CDTF">2025-03-19T20:15:00Z</dcterms:modified>
</cp:coreProperties>
</file>